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68580F" w:rsidRPr="00F16714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F16714" w:rsidRPr="00F16714">
        <w:rPr>
          <w:rFonts w:ascii="Calibri" w:hAnsi="Calibri"/>
          <w:b/>
          <w:noProof/>
          <w:sz w:val="22"/>
          <w:szCs w:val="36"/>
        </w:rPr>
        <w:t>Průběžná linka pro nanášení povrchové úpravy trubek pokovováním a plastem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FC6B50" w:rsidRPr="00FC6B50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FC6B50">
        <w:rPr>
          <w:rFonts w:ascii="Calibri" w:hAnsi="Calibri" w:cs="Trebuchet MS"/>
          <w:sz w:val="22"/>
          <w:szCs w:val="22"/>
        </w:rPr>
        <w:t>Dodavatel splňuje technický kvalifikační předpoklad, pokud prokáže zkušenost</w:t>
      </w:r>
    </w:p>
    <w:p w:rsidR="00FC6B50" w:rsidRPr="00FC6B50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>
        <w:rPr>
          <w:rFonts w:ascii="Calibri" w:hAnsi="Calibri" w:cs="Trebuchet MS"/>
          <w:sz w:val="22"/>
          <w:szCs w:val="22"/>
        </w:rPr>
        <w:t>A</w:t>
      </w:r>
      <w:r w:rsidRPr="00FC6B50">
        <w:rPr>
          <w:rFonts w:ascii="Calibri" w:hAnsi="Calibri" w:cs="Trebuchet MS"/>
          <w:sz w:val="22"/>
          <w:szCs w:val="22"/>
        </w:rPr>
        <w:t>)</w:t>
      </w:r>
      <w:r w:rsidRPr="00FC6B50">
        <w:rPr>
          <w:rFonts w:ascii="Calibri" w:hAnsi="Calibri" w:cs="Trebuchet MS"/>
          <w:sz w:val="22"/>
          <w:szCs w:val="22"/>
        </w:rPr>
        <w:tab/>
        <w:t xml:space="preserve">s dodáním částí pro průběžné linky pro povrchovou úpravu brzdových trubek v automobilovém průmyslu </w:t>
      </w:r>
      <w:r>
        <w:rPr>
          <w:rFonts w:ascii="Calibri" w:hAnsi="Calibri" w:cs="Trebuchet MS"/>
          <w:sz w:val="22"/>
          <w:szCs w:val="22"/>
        </w:rPr>
        <w:t xml:space="preserve">- </w:t>
      </w:r>
      <w:r w:rsidRPr="00FC6B50">
        <w:rPr>
          <w:rFonts w:ascii="Calibri" w:hAnsi="Calibri" w:cs="Trebuchet MS"/>
          <w:sz w:val="22"/>
          <w:szCs w:val="22"/>
        </w:rPr>
        <w:t xml:space="preserve">min. 3 linky za posledních 5 let a zároveň </w:t>
      </w:r>
    </w:p>
    <w:p w:rsidR="00FC6B50" w:rsidRPr="00FC6B50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>
        <w:rPr>
          <w:rFonts w:ascii="Calibri" w:hAnsi="Calibri" w:cs="Trebuchet MS"/>
          <w:sz w:val="22"/>
          <w:szCs w:val="22"/>
        </w:rPr>
        <w:t>B</w:t>
      </w:r>
      <w:r w:rsidRPr="00FC6B50">
        <w:rPr>
          <w:rFonts w:ascii="Calibri" w:hAnsi="Calibri" w:cs="Trebuchet MS"/>
          <w:sz w:val="22"/>
          <w:szCs w:val="22"/>
        </w:rPr>
        <w:t>)</w:t>
      </w:r>
      <w:r w:rsidRPr="00FC6B50">
        <w:rPr>
          <w:rFonts w:ascii="Calibri" w:hAnsi="Calibri" w:cs="Trebuchet MS"/>
          <w:sz w:val="22"/>
          <w:szCs w:val="22"/>
        </w:rPr>
        <w:tab/>
        <w:t xml:space="preserve">s dodáním letmé pily brzdových či palivových trubek pro automobilový průmysl - min. 5 letmých pil za posledních 5 let a zároveň </w:t>
      </w:r>
    </w:p>
    <w:p w:rsidR="00FC6B50" w:rsidRPr="00FC6B50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>
        <w:rPr>
          <w:rFonts w:ascii="Calibri" w:hAnsi="Calibri" w:cs="Trebuchet MS"/>
          <w:sz w:val="22"/>
          <w:szCs w:val="22"/>
        </w:rPr>
        <w:t>C</w:t>
      </w:r>
      <w:r w:rsidRPr="00FC6B50">
        <w:rPr>
          <w:rFonts w:ascii="Calibri" w:hAnsi="Calibri" w:cs="Trebuchet MS"/>
          <w:sz w:val="22"/>
          <w:szCs w:val="22"/>
        </w:rPr>
        <w:t>)</w:t>
      </w:r>
      <w:r w:rsidRPr="00FC6B50">
        <w:rPr>
          <w:rFonts w:ascii="Calibri" w:hAnsi="Calibri" w:cs="Trebuchet MS"/>
          <w:sz w:val="22"/>
          <w:szCs w:val="22"/>
        </w:rPr>
        <w:tab/>
        <w:t>s dodáváním „</w:t>
      </w:r>
      <w:proofErr w:type="spellStart"/>
      <w:r w:rsidRPr="00FC6B50">
        <w:rPr>
          <w:rFonts w:ascii="Calibri" w:hAnsi="Calibri" w:cs="Trebuchet MS"/>
          <w:sz w:val="22"/>
          <w:szCs w:val="22"/>
        </w:rPr>
        <w:t>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a </w:t>
      </w:r>
      <w:proofErr w:type="spellStart"/>
      <w:r w:rsidRPr="00FC6B50">
        <w:rPr>
          <w:rFonts w:ascii="Calibri" w:hAnsi="Calibri" w:cs="Trebuchet MS"/>
          <w:sz w:val="22"/>
          <w:szCs w:val="22"/>
        </w:rPr>
        <w:t>decoilerů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“ pro výrobu brzdových či palivových trubek v automobilovém průmyslu - min. 5 </w:t>
      </w:r>
      <w:proofErr w:type="spellStart"/>
      <w:r w:rsidRPr="00FC6B50">
        <w:rPr>
          <w:rFonts w:ascii="Calibri" w:hAnsi="Calibri" w:cs="Trebuchet MS"/>
          <w:sz w:val="22"/>
          <w:szCs w:val="22"/>
        </w:rPr>
        <w:t>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a 5 </w:t>
      </w:r>
      <w:proofErr w:type="spellStart"/>
      <w:r w:rsidRPr="00FC6B50">
        <w:rPr>
          <w:rFonts w:ascii="Calibri" w:hAnsi="Calibri" w:cs="Trebuchet MS"/>
          <w:sz w:val="22"/>
          <w:szCs w:val="22"/>
        </w:rPr>
        <w:t>decoilerů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za posledních 5 let a zároveň </w:t>
      </w:r>
    </w:p>
    <w:p w:rsidR="00F16714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>
        <w:rPr>
          <w:rFonts w:ascii="Calibri" w:hAnsi="Calibri" w:cs="Trebuchet MS"/>
          <w:sz w:val="22"/>
          <w:szCs w:val="22"/>
        </w:rPr>
        <w:t>D</w:t>
      </w:r>
      <w:r w:rsidRPr="00FC6B50">
        <w:rPr>
          <w:rFonts w:ascii="Calibri" w:hAnsi="Calibri" w:cs="Trebuchet MS"/>
          <w:sz w:val="22"/>
          <w:szCs w:val="22"/>
        </w:rPr>
        <w:t>)</w:t>
      </w:r>
      <w:r w:rsidRPr="00FC6B50">
        <w:rPr>
          <w:rFonts w:ascii="Calibri" w:hAnsi="Calibri" w:cs="Trebuchet MS"/>
          <w:sz w:val="22"/>
          <w:szCs w:val="22"/>
        </w:rPr>
        <w:tab/>
        <w:t xml:space="preserve">s dodáváním </w:t>
      </w:r>
      <w:proofErr w:type="spellStart"/>
      <w:r w:rsidRPr="00FC6B50">
        <w:rPr>
          <w:rFonts w:ascii="Calibri" w:hAnsi="Calibri" w:cs="Trebuchet MS"/>
          <w:sz w:val="22"/>
          <w:szCs w:val="22"/>
        </w:rPr>
        <w:t>krimpovacích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a rovnacích zařízení pro výrobu brzdových či palivových trubek v automobilovém průmyslu - min. 3 stroj</w:t>
      </w:r>
      <w:r>
        <w:rPr>
          <w:rFonts w:ascii="Calibri" w:hAnsi="Calibri" w:cs="Trebuchet MS"/>
          <w:sz w:val="22"/>
          <w:szCs w:val="22"/>
        </w:rPr>
        <w:t>e</w:t>
      </w:r>
      <w:r w:rsidRPr="00FC6B50">
        <w:rPr>
          <w:rFonts w:ascii="Calibri" w:hAnsi="Calibri" w:cs="Trebuchet MS"/>
          <w:sz w:val="22"/>
          <w:szCs w:val="22"/>
        </w:rPr>
        <w:t xml:space="preserve"> za posledních 5 let.</w:t>
      </w:r>
    </w:p>
    <w:p w:rsidR="00FC6B50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</w:p>
    <w:p w:rsidR="0031331E" w:rsidRPr="00F16714" w:rsidRDefault="00F16714" w:rsidP="00F16714">
      <w:pPr>
        <w:pStyle w:val="Odstavecseseznamem"/>
        <w:numPr>
          <w:ilvl w:val="0"/>
          <w:numId w:val="38"/>
        </w:numPr>
        <w:spacing w:after="120"/>
        <w:jc w:val="both"/>
        <w:rPr>
          <w:rFonts w:ascii="Calibri" w:hAnsi="Calibri"/>
          <w:b/>
          <w:sz w:val="22"/>
        </w:rPr>
      </w:pPr>
      <w:r w:rsidRPr="009659DE">
        <w:rPr>
          <w:rFonts w:ascii="Calibri" w:hAnsi="Calibri" w:cs="Trebuchet MS"/>
          <w:sz w:val="22"/>
          <w:szCs w:val="22"/>
        </w:rPr>
        <w:t xml:space="preserve">zkušenost </w:t>
      </w:r>
      <w:r w:rsidR="00FC6B50" w:rsidRPr="00FC6B50">
        <w:rPr>
          <w:rFonts w:ascii="Calibri" w:hAnsi="Calibri" w:cs="Trebuchet MS"/>
          <w:sz w:val="22"/>
          <w:szCs w:val="22"/>
        </w:rPr>
        <w:t>s dodáním částí pro průběžné linky pro povrchovou úpravu brzdových trubek v automobilovém průmyslu min. 3 linky za posledních 5 let a zároveň</w:t>
      </w:r>
    </w:p>
    <w:p w:rsidR="00157E36" w:rsidRPr="00157E36" w:rsidRDefault="00157E36" w:rsidP="0068580F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lastRenderedPageBreak/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FC6B50" w:rsidRPr="00FC6B50" w:rsidRDefault="0031331E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31331E">
        <w:rPr>
          <w:rFonts w:ascii="Calibri" w:hAnsi="Calibri"/>
          <w:b/>
          <w:sz w:val="22"/>
        </w:rPr>
        <w:t xml:space="preserve">B) </w:t>
      </w:r>
      <w:r w:rsidR="00FC6B50" w:rsidRPr="009659DE">
        <w:rPr>
          <w:rFonts w:ascii="Calibri" w:hAnsi="Calibri" w:cs="Trebuchet MS"/>
          <w:sz w:val="22"/>
          <w:szCs w:val="22"/>
        </w:rPr>
        <w:t xml:space="preserve">zkušenost </w:t>
      </w:r>
      <w:r w:rsidR="00FC6B50" w:rsidRPr="00FC6B50">
        <w:rPr>
          <w:rFonts w:ascii="Calibri" w:hAnsi="Calibri" w:cs="Trebuchet MS"/>
          <w:sz w:val="22"/>
          <w:szCs w:val="22"/>
        </w:rPr>
        <w:t xml:space="preserve">s dodáním letmé pily brzdových či palivových trubek pro automobilový průmysl - min. 5 letmých pil za posledních 5 let </w:t>
      </w:r>
    </w:p>
    <w:p w:rsid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lastRenderedPageBreak/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F16714">
        <w:tc>
          <w:tcPr>
            <w:tcW w:w="3898" w:type="dxa"/>
            <w:shd w:val="clear" w:color="auto" w:fill="BFBFBF"/>
          </w:tcPr>
          <w:p w:rsidR="0031331E" w:rsidRPr="00EF0244" w:rsidRDefault="0031331E" w:rsidP="00F1671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F1671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</w:p>
    <w:p w:rsidR="00FC6B50" w:rsidRPr="00FC6B50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FC6B50">
        <w:rPr>
          <w:rFonts w:ascii="Calibri" w:hAnsi="Calibri" w:cs="Trebuchet MS"/>
          <w:b/>
          <w:sz w:val="22"/>
          <w:szCs w:val="22"/>
        </w:rPr>
        <w:t>C)</w:t>
      </w:r>
      <w:r>
        <w:rPr>
          <w:rFonts w:ascii="Calibri" w:hAnsi="Calibri" w:cs="Trebuchet MS"/>
          <w:sz w:val="22"/>
          <w:szCs w:val="22"/>
        </w:rPr>
        <w:t xml:space="preserve"> zkušenost </w:t>
      </w:r>
      <w:r w:rsidRPr="00FC6B50">
        <w:rPr>
          <w:rFonts w:ascii="Calibri" w:hAnsi="Calibri" w:cs="Trebuchet MS"/>
          <w:sz w:val="22"/>
          <w:szCs w:val="22"/>
        </w:rPr>
        <w:t>s dodáváním „</w:t>
      </w:r>
      <w:proofErr w:type="spellStart"/>
      <w:r w:rsidRPr="00FC6B50">
        <w:rPr>
          <w:rFonts w:ascii="Calibri" w:hAnsi="Calibri" w:cs="Trebuchet MS"/>
          <w:sz w:val="22"/>
          <w:szCs w:val="22"/>
        </w:rPr>
        <w:t>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a </w:t>
      </w:r>
      <w:proofErr w:type="spellStart"/>
      <w:r w:rsidRPr="00FC6B50">
        <w:rPr>
          <w:rFonts w:ascii="Calibri" w:hAnsi="Calibri" w:cs="Trebuchet MS"/>
          <w:sz w:val="22"/>
          <w:szCs w:val="22"/>
        </w:rPr>
        <w:t>decoilerů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“ pro výrobu brzdových či palivových trubek v automobilovém průmyslu - min. 5 </w:t>
      </w:r>
      <w:proofErr w:type="spellStart"/>
      <w:r w:rsidRPr="00FC6B50">
        <w:rPr>
          <w:rFonts w:ascii="Calibri" w:hAnsi="Calibri" w:cs="Trebuchet MS"/>
          <w:sz w:val="22"/>
          <w:szCs w:val="22"/>
        </w:rPr>
        <w:t>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a 5 </w:t>
      </w:r>
      <w:proofErr w:type="spellStart"/>
      <w:r w:rsidRPr="00FC6B50">
        <w:rPr>
          <w:rFonts w:ascii="Calibri" w:hAnsi="Calibri" w:cs="Trebuchet MS"/>
          <w:sz w:val="22"/>
          <w:szCs w:val="22"/>
        </w:rPr>
        <w:t>decoilerů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za posledních 5 let </w:t>
      </w:r>
    </w:p>
    <w:p w:rsidR="00FC6B50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proofErr w:type="spellStart"/>
      <w:r>
        <w:rPr>
          <w:rFonts w:ascii="Calibri" w:hAnsi="Calibri"/>
          <w:b/>
          <w:sz w:val="22"/>
        </w:rPr>
        <w:t>Coilery</w:t>
      </w:r>
      <w:proofErr w:type="spellEnd"/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</w:p>
    <w:p w:rsidR="00FC6B50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proofErr w:type="spellStart"/>
      <w:r>
        <w:rPr>
          <w:rFonts w:ascii="Calibri" w:hAnsi="Calibri"/>
          <w:b/>
          <w:sz w:val="22"/>
        </w:rPr>
        <w:t>Decoilery</w:t>
      </w:r>
      <w:proofErr w:type="spellEnd"/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Default="00FC6B50">
      <w:pPr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br w:type="page"/>
      </w: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Pr="0031331E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</w:p>
    <w:p w:rsidR="00FC6B50" w:rsidRPr="0031331E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</w:p>
    <w:p w:rsidR="00FC6B50" w:rsidRDefault="00FC6B50">
      <w:pPr>
        <w:rPr>
          <w:rFonts w:ascii="Calibri" w:hAnsi="Calibri" w:cs="Trebuchet MS"/>
          <w:b/>
          <w:sz w:val="22"/>
          <w:szCs w:val="22"/>
        </w:rPr>
      </w:pPr>
      <w:r>
        <w:rPr>
          <w:rFonts w:ascii="Calibri" w:hAnsi="Calibri" w:cs="Trebuchet MS"/>
          <w:b/>
          <w:sz w:val="22"/>
          <w:szCs w:val="22"/>
        </w:rPr>
        <w:br w:type="page"/>
      </w:r>
    </w:p>
    <w:p w:rsidR="00FC6B50" w:rsidRPr="00FC6B50" w:rsidRDefault="00FC6B50" w:rsidP="00FC6B50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FC6B50">
        <w:rPr>
          <w:rFonts w:ascii="Calibri" w:hAnsi="Calibri" w:cs="Trebuchet MS"/>
          <w:b/>
          <w:sz w:val="22"/>
          <w:szCs w:val="22"/>
        </w:rPr>
        <w:t>D)</w:t>
      </w:r>
      <w:r>
        <w:rPr>
          <w:rFonts w:ascii="Calibri" w:hAnsi="Calibri" w:cs="Trebuchet MS"/>
          <w:sz w:val="22"/>
          <w:szCs w:val="22"/>
        </w:rPr>
        <w:t xml:space="preserve"> zkušenost </w:t>
      </w:r>
      <w:r w:rsidRPr="00FC6B50">
        <w:rPr>
          <w:rFonts w:ascii="Calibri" w:hAnsi="Calibri" w:cs="Trebuchet MS"/>
          <w:sz w:val="22"/>
          <w:szCs w:val="22"/>
        </w:rPr>
        <w:t xml:space="preserve">s dodáváním </w:t>
      </w:r>
      <w:proofErr w:type="spellStart"/>
      <w:r w:rsidRPr="00FC6B50">
        <w:rPr>
          <w:rFonts w:ascii="Calibri" w:hAnsi="Calibri" w:cs="Trebuchet MS"/>
          <w:sz w:val="22"/>
          <w:szCs w:val="22"/>
        </w:rPr>
        <w:t>krimpovacích</w:t>
      </w:r>
      <w:proofErr w:type="spellEnd"/>
      <w:r w:rsidRPr="00FC6B50">
        <w:rPr>
          <w:rFonts w:ascii="Calibri" w:hAnsi="Calibri" w:cs="Trebuchet MS"/>
          <w:sz w:val="22"/>
          <w:szCs w:val="22"/>
        </w:rPr>
        <w:t xml:space="preserve"> a rovnacích zařízení pro výrobu brzdových či palivových trubek v automobilovém průmyslu - mi</w:t>
      </w:r>
      <w:r>
        <w:rPr>
          <w:rFonts w:ascii="Calibri" w:hAnsi="Calibri" w:cs="Trebuchet MS"/>
          <w:sz w:val="22"/>
          <w:szCs w:val="22"/>
        </w:rPr>
        <w:t>n. 3 strojů za posledních 5 let</w:t>
      </w: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Default="00FC6B50" w:rsidP="00FC6B50">
      <w:pPr>
        <w:spacing w:after="120"/>
        <w:jc w:val="both"/>
        <w:rPr>
          <w:rFonts w:ascii="Calibri" w:hAnsi="Calibri"/>
          <w:sz w:val="22"/>
        </w:rPr>
      </w:pPr>
    </w:p>
    <w:p w:rsidR="00FC6B50" w:rsidRPr="00157E36" w:rsidRDefault="00FC6B50" w:rsidP="00FC6B50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C6B50" w:rsidRPr="00EF0244" w:rsidTr="007C467C">
        <w:tc>
          <w:tcPr>
            <w:tcW w:w="3898" w:type="dxa"/>
            <w:shd w:val="clear" w:color="auto" w:fill="BFBFBF"/>
          </w:tcPr>
          <w:p w:rsidR="00FC6B50" w:rsidRPr="00EF0244" w:rsidRDefault="00FC6B50" w:rsidP="007C467C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FC6B50" w:rsidRPr="00EF0244" w:rsidRDefault="00FC6B50" w:rsidP="007C467C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C6B50" w:rsidRPr="0031331E" w:rsidRDefault="00FC6B50" w:rsidP="0031331E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714" w:rsidRDefault="00F16714">
      <w:r>
        <w:separator/>
      </w:r>
    </w:p>
  </w:endnote>
  <w:endnote w:type="continuationSeparator" w:id="0">
    <w:p w:rsidR="00F16714" w:rsidRDefault="00F16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714" w:rsidRPr="0047296A" w:rsidRDefault="00F1671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714" w:rsidRDefault="00F16714">
      <w:r>
        <w:separator/>
      </w:r>
    </w:p>
  </w:footnote>
  <w:footnote w:type="continuationSeparator" w:id="0">
    <w:p w:rsidR="00F16714" w:rsidRDefault="00F16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9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4"/>
  </w:num>
  <w:num w:numId="37">
    <w:abstractNumId w:val="33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637</Words>
  <Characters>4295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2016-05-24T07:16:00Z</dcterms:created>
  <dcterms:modified xsi:type="dcterms:W3CDTF">2016-05-24T07:16:00Z</dcterms:modified>
</cp:coreProperties>
</file>